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  <w:lang w:eastAsia="zh-CN"/>
        </w:rPr>
        <w:t>武汉市</w:t>
      </w:r>
      <w:r>
        <w:rPr>
          <w:rFonts w:hint="eastAsia" w:ascii="方正小标宋简体" w:eastAsia="方正小标宋简体"/>
          <w:sz w:val="40"/>
          <w:szCs w:val="40"/>
        </w:rPr>
        <w:t>文联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“文艺两新”集聚区实践基地申报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表</w:t>
      </w:r>
      <w:bookmarkEnd w:id="0"/>
    </w:p>
    <w:tbl>
      <w:tblPr>
        <w:tblStyle w:val="8"/>
        <w:tblpPr w:leftFromText="180" w:rightFromText="180" w:vertAnchor="page" w:horzAnchor="page" w:tblpX="1159" w:tblpY="3799"/>
        <w:tblW w:w="990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10"/>
        <w:gridCol w:w="1611"/>
        <w:gridCol w:w="1937"/>
        <w:gridCol w:w="1336"/>
        <w:gridCol w:w="241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72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基地地址</w:t>
            </w:r>
          </w:p>
        </w:tc>
        <w:tc>
          <w:tcPr>
            <w:tcW w:w="72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6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基地负责人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9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4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26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568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6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基地联络人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9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4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6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568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4" w:hRule="atLeast"/>
          <w:jc w:val="center"/>
        </w:trPr>
        <w:tc>
          <w:tcPr>
            <w:tcW w:w="26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“文艺两新”集聚区基本情况</w:t>
            </w:r>
          </w:p>
        </w:tc>
        <w:tc>
          <w:tcPr>
            <w:tcW w:w="729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Times New Roman" w:eastAsia="宋体" w:cs="Times New Roman"/>
                <w:b/>
                <w:kern w:val="2"/>
                <w:sz w:val="21"/>
                <w:szCs w:val="21"/>
                <w:lang w:eastAsia="zh-CN"/>
              </w:rPr>
              <w:t>包括新的文艺群体人数、新的文艺组织数量、发展状况、重视程度、工作成绩等。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4" w:hRule="atLeast"/>
          <w:jc w:val="center"/>
        </w:trPr>
        <w:tc>
          <w:tcPr>
            <w:tcW w:w="26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基地发展规划</w:t>
            </w:r>
          </w:p>
        </w:tc>
        <w:tc>
          <w:tcPr>
            <w:tcW w:w="729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Times New Roman"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kern w:val="2"/>
                <w:sz w:val="21"/>
                <w:szCs w:val="21"/>
                <w:lang w:eastAsia="zh-CN"/>
              </w:rPr>
              <w:t>（包括基地基本条件、软硬设施建设、经费来源和保障、发展规划等。）</w:t>
            </w:r>
          </w:p>
          <w:p>
            <w:pPr>
              <w:spacing w:line="500" w:lineRule="exact"/>
              <w:jc w:val="left"/>
              <w:rPr>
                <w:rFonts w:hint="eastAsia" w:ascii="宋体" w:hAnsi="Times New Roman" w:eastAsia="宋体" w:cs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00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申报单位意见</w:t>
            </w:r>
          </w:p>
        </w:tc>
        <w:tc>
          <w:tcPr>
            <w:tcW w:w="72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5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区文联或区委宣传文化主管部门</w:t>
            </w:r>
            <w:r>
              <w:rPr>
                <w:rFonts w:hint="eastAsia" w:ascii="楷体_GB2312" w:eastAsia="楷体_GB2312"/>
                <w:sz w:val="28"/>
                <w:szCs w:val="28"/>
              </w:rPr>
              <w:t>意见</w:t>
            </w:r>
          </w:p>
        </w:tc>
        <w:tc>
          <w:tcPr>
            <w:tcW w:w="72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24"/>
          <w:szCs w:val="24"/>
          <w:lang w:val="en-US" w:eastAsia="zh-CN"/>
        </w:rPr>
        <w:t>（内容准确简洁、真实完整，可另附页）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77FE429"/>
    <w:rsid w:val="07DF97E3"/>
    <w:rsid w:val="09B24769"/>
    <w:rsid w:val="1FFF62F9"/>
    <w:rsid w:val="27D640FF"/>
    <w:rsid w:val="2F1FF5C5"/>
    <w:rsid w:val="2F8B0EB8"/>
    <w:rsid w:val="3369E8A7"/>
    <w:rsid w:val="35BF19FD"/>
    <w:rsid w:val="373D3059"/>
    <w:rsid w:val="3B64541A"/>
    <w:rsid w:val="3FBCEAF6"/>
    <w:rsid w:val="3FDF8327"/>
    <w:rsid w:val="41DF5DA7"/>
    <w:rsid w:val="43FE1950"/>
    <w:rsid w:val="4A1947CF"/>
    <w:rsid w:val="53FF9C75"/>
    <w:rsid w:val="56B16E1E"/>
    <w:rsid w:val="5A7DC719"/>
    <w:rsid w:val="5DBF9D01"/>
    <w:rsid w:val="5DDFAD0A"/>
    <w:rsid w:val="5E576265"/>
    <w:rsid w:val="6AFF551C"/>
    <w:rsid w:val="6C5FF967"/>
    <w:rsid w:val="6DA51948"/>
    <w:rsid w:val="769EAEED"/>
    <w:rsid w:val="76B7CF76"/>
    <w:rsid w:val="76BE3FDB"/>
    <w:rsid w:val="77CE7A17"/>
    <w:rsid w:val="77FFE79C"/>
    <w:rsid w:val="78F955D5"/>
    <w:rsid w:val="78FF5F11"/>
    <w:rsid w:val="7BCB2704"/>
    <w:rsid w:val="7D22CFEC"/>
    <w:rsid w:val="7D78A27B"/>
    <w:rsid w:val="7DD6EC5A"/>
    <w:rsid w:val="7DEFF8BB"/>
    <w:rsid w:val="7DFB8DE9"/>
    <w:rsid w:val="7EF692BA"/>
    <w:rsid w:val="7EFF7946"/>
    <w:rsid w:val="7F3548AA"/>
    <w:rsid w:val="7FF39F60"/>
    <w:rsid w:val="8746931A"/>
    <w:rsid w:val="97F9D495"/>
    <w:rsid w:val="ACD32741"/>
    <w:rsid w:val="AD7FD4A1"/>
    <w:rsid w:val="B0FB3DE4"/>
    <w:rsid w:val="B55B886B"/>
    <w:rsid w:val="B7FFBA51"/>
    <w:rsid w:val="B8F6DE62"/>
    <w:rsid w:val="BBB753A3"/>
    <w:rsid w:val="BBBE0EFC"/>
    <w:rsid w:val="BBC781B8"/>
    <w:rsid w:val="BBF3C781"/>
    <w:rsid w:val="BD7FF1B1"/>
    <w:rsid w:val="BEE75EBF"/>
    <w:rsid w:val="BFA97BDB"/>
    <w:rsid w:val="BFBDEC68"/>
    <w:rsid w:val="BFE7A045"/>
    <w:rsid w:val="C7F8AF7C"/>
    <w:rsid w:val="D3FB3D5E"/>
    <w:rsid w:val="D5B7F7D1"/>
    <w:rsid w:val="DDEF9BE5"/>
    <w:rsid w:val="DEFFC1EB"/>
    <w:rsid w:val="DFDF7168"/>
    <w:rsid w:val="E9DC9376"/>
    <w:rsid w:val="EB5F3FB1"/>
    <w:rsid w:val="EBD71C7B"/>
    <w:rsid w:val="EBE54C0A"/>
    <w:rsid w:val="EDFBB932"/>
    <w:rsid w:val="EDFD7202"/>
    <w:rsid w:val="EFBD2109"/>
    <w:rsid w:val="EFBD8071"/>
    <w:rsid w:val="EFFE2D77"/>
    <w:rsid w:val="F1C85FF6"/>
    <w:rsid w:val="F3FF54FC"/>
    <w:rsid w:val="F6DEE35E"/>
    <w:rsid w:val="F75EC70B"/>
    <w:rsid w:val="F7DE5DFB"/>
    <w:rsid w:val="F7EBB124"/>
    <w:rsid w:val="F7FFC74F"/>
    <w:rsid w:val="F9FD4DA8"/>
    <w:rsid w:val="FCB99057"/>
    <w:rsid w:val="FDF7C3D5"/>
    <w:rsid w:val="FDF99736"/>
    <w:rsid w:val="FE6373BC"/>
    <w:rsid w:val="FEF3ABCF"/>
    <w:rsid w:val="FEFDCC7C"/>
    <w:rsid w:val="FFBCEE68"/>
    <w:rsid w:val="FFBD235D"/>
    <w:rsid w:val="FFCBA15F"/>
    <w:rsid w:val="FFF46471"/>
    <w:rsid w:val="FFF7019B"/>
    <w:rsid w:val="FFFE31F8"/>
    <w:rsid w:val="FF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1461</Words>
  <Characters>1484</Characters>
  <Lines>0</Lines>
  <Paragraphs>0</Paragraphs>
  <TotalTime>23</TotalTime>
  <ScaleCrop>false</ScaleCrop>
  <LinksUpToDate>false</LinksUpToDate>
  <CharactersWithSpaces>1486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2018-07-19T07:11:00Z</dcterms:created>
  <dc:creator>d</dc:creator>
  <cp:lastModifiedBy>Administrator</cp:lastModifiedBy>
  <cp:lastPrinted>2023-09-04T18:03:00Z</cp:lastPrinted>
  <dcterms:modified xsi:type="dcterms:W3CDTF">2023-09-05T07:12:10Z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2A041A646488F0E51A42F16432FAE46C</vt:lpwstr>
  </property>
</Properties>
</file>